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CD2" w:rsidRPr="00AF418D" w:rsidRDefault="00BF0CD2" w:rsidP="00BF0CD2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BF0CD2" w:rsidRPr="00AF418D" w:rsidRDefault="00BF0CD2" w:rsidP="00BF0CD2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BF0CD2" w:rsidRPr="00AF418D" w:rsidRDefault="00BF0CD2" w:rsidP="00BF0CD2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BF0CD2" w:rsidRDefault="00BF0CD2" w:rsidP="00BF0CD2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</w:p>
    <w:p w:rsidR="00B215BE" w:rsidRPr="00E2702E" w:rsidRDefault="00B215BE" w:rsidP="00B215BE">
      <w:pPr>
        <w:rPr>
          <w:rFonts w:ascii="Calibri" w:hAnsi="Calibri"/>
          <w:sz w:val="20"/>
          <w:szCs w:val="20"/>
        </w:rPr>
      </w:pPr>
      <w:r>
        <w:rPr>
          <w:rFonts w:ascii="Calibri" w:hAnsi="Calibri" w:cs="TTE2272750t00"/>
          <w:sz w:val="20"/>
          <w:szCs w:val="20"/>
        </w:rPr>
        <w:t xml:space="preserve">                    </w:t>
      </w:r>
      <w:proofErr w:type="spellStart"/>
      <w:r w:rsidRPr="00E2702E">
        <w:rPr>
          <w:rFonts w:ascii="Calibri" w:hAnsi="Calibri" w:cs="TTE2272750t00"/>
          <w:sz w:val="20"/>
          <w:szCs w:val="20"/>
        </w:rPr>
        <w:t>Geografie</w:t>
      </w:r>
      <w:proofErr w:type="spellEnd"/>
      <w:r w:rsidRPr="00E2702E">
        <w:rPr>
          <w:rFonts w:ascii="Calibri" w:hAnsi="Calibri" w:cs="TTE2272750t00"/>
          <w:sz w:val="20"/>
          <w:szCs w:val="20"/>
        </w:rPr>
        <w:t xml:space="preserve"> </w:t>
      </w:r>
      <w:proofErr w:type="spellStart"/>
      <w:r w:rsidRPr="00E2702E">
        <w:rPr>
          <w:rFonts w:ascii="Calibri" w:hAnsi="Calibri" w:cs="TTE2272750t00"/>
          <w:sz w:val="20"/>
          <w:szCs w:val="20"/>
        </w:rPr>
        <w:t>umană</w:t>
      </w:r>
      <w:proofErr w:type="spellEnd"/>
      <w:r>
        <w:rPr>
          <w:rFonts w:ascii="Calibri" w:hAnsi="Calibri" w:cs="TTE2272750t00"/>
          <w:sz w:val="20"/>
          <w:szCs w:val="20"/>
        </w:rPr>
        <w:t xml:space="preserve">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BF0CD2" w:rsidRPr="00AF418D" w:rsidRDefault="00BF0CD2" w:rsidP="00BF0CD2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 w:rsidR="00B215BE">
        <w:rPr>
          <w:rFonts w:ascii="Calibri" w:hAnsi="Calibri"/>
          <w:b/>
          <w:sz w:val="20"/>
          <w:szCs w:val="20"/>
        </w:rPr>
        <w:t xml:space="preserve"> </w:t>
      </w:r>
      <w:r w:rsidR="00B215BE" w:rsidRPr="00AF418D">
        <w:rPr>
          <w:rFonts w:ascii="Calibri" w:hAnsi="Calibri"/>
          <w:sz w:val="20"/>
          <w:szCs w:val="20"/>
        </w:rPr>
        <w:t>(TC)</w:t>
      </w:r>
      <w:r w:rsidR="00B215BE"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proofErr w:type="gram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>/</w:t>
      </w:r>
      <w:proofErr w:type="gramEnd"/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i/>
          <w:sz w:val="20"/>
          <w:szCs w:val="20"/>
        </w:rPr>
        <w:t>2 ore/</w:t>
      </w:r>
      <w:proofErr w:type="spellStart"/>
      <w:r w:rsidRPr="00AF418D">
        <w:rPr>
          <w:rFonts w:ascii="Calibri" w:hAnsi="Calibri"/>
          <w:i/>
          <w:sz w:val="20"/>
          <w:szCs w:val="20"/>
        </w:rPr>
        <w:t>săpt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. × 35 </w:t>
      </w:r>
      <w:proofErr w:type="spellStart"/>
      <w:proofErr w:type="gramStart"/>
      <w:r w:rsidRPr="00AF418D">
        <w:rPr>
          <w:rFonts w:ascii="Calibri" w:hAnsi="Calibri"/>
          <w:i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 –</w:t>
      </w:r>
      <w:proofErr w:type="gramEnd"/>
      <w:r w:rsidRPr="00AF418D">
        <w:rPr>
          <w:rFonts w:ascii="Calibri" w:hAnsi="Calibri"/>
          <w:i/>
          <w:sz w:val="20"/>
          <w:szCs w:val="20"/>
        </w:rPr>
        <w:t xml:space="preserve"> 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trunchiul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comun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(TC) </w:t>
      </w:r>
      <w:proofErr w:type="spellStart"/>
      <w:r w:rsidRPr="00AF418D">
        <w:rPr>
          <w:rFonts w:ascii="Calibri" w:hAnsi="Calibri"/>
          <w:i/>
          <w:sz w:val="20"/>
          <w:szCs w:val="20"/>
        </w:rPr>
        <w:t>şi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1 </w:t>
      </w:r>
      <w:proofErr w:type="spellStart"/>
      <w:r w:rsidRPr="00AF418D">
        <w:rPr>
          <w:rFonts w:ascii="Calibri" w:hAnsi="Calibri"/>
          <w:i/>
          <w:sz w:val="20"/>
          <w:szCs w:val="20"/>
        </w:rPr>
        <w:t>oră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z w:val="20"/>
          <w:szCs w:val="20"/>
        </w:rPr>
        <w:t>în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curriculum </w:t>
      </w:r>
      <w:proofErr w:type="spellStart"/>
      <w:r w:rsidRPr="00AF418D">
        <w:rPr>
          <w:rFonts w:ascii="Calibri" w:hAnsi="Calibri"/>
          <w:i/>
          <w:sz w:val="20"/>
          <w:szCs w:val="20"/>
        </w:rPr>
        <w:t>diferenţiat</w:t>
      </w:r>
      <w:proofErr w:type="spellEnd"/>
      <w:r w:rsidRPr="00AF418D">
        <w:rPr>
          <w:rFonts w:ascii="Calibri" w:hAnsi="Calibri"/>
          <w:i/>
          <w:sz w:val="20"/>
          <w:szCs w:val="20"/>
        </w:rPr>
        <w:t xml:space="preserve"> (CD)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pentru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specializarea</w:t>
      </w:r>
      <w:proofErr w:type="spellEnd"/>
    </w:p>
    <w:p w:rsidR="00BF0CD2" w:rsidRPr="00AF418D" w:rsidRDefault="00BF0CD2" w:rsidP="00BF0CD2">
      <w:pPr>
        <w:rPr>
          <w:rFonts w:ascii="Calibri" w:hAnsi="Calibri"/>
          <w:i/>
          <w:spacing w:val="-4"/>
          <w:sz w:val="20"/>
          <w:szCs w:val="20"/>
        </w:rPr>
      </w:pPr>
      <w:r w:rsidRPr="00AF418D">
        <w:rPr>
          <w:rFonts w:ascii="Calibri" w:hAnsi="Calibri"/>
          <w:i/>
          <w:sz w:val="20"/>
          <w:szCs w:val="20"/>
        </w:rPr>
        <w:t xml:space="preserve">                                                                                                                                    </w:t>
      </w:r>
      <w:r>
        <w:rPr>
          <w:rFonts w:ascii="Calibri" w:hAnsi="Calibri"/>
          <w:i/>
          <w:sz w:val="20"/>
          <w:szCs w:val="20"/>
        </w:rPr>
        <w:t xml:space="preserve"> </w:t>
      </w:r>
      <w:r w:rsidRPr="00AF418D">
        <w:rPr>
          <w:rFonts w:ascii="Calibri" w:hAnsi="Calibri"/>
          <w:i/>
          <w:sz w:val="20"/>
          <w:szCs w:val="20"/>
        </w:rPr>
        <w:t xml:space="preserve">  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Ştiinţe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sociale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din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cadrul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filierei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teoretice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,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profil</w:t>
      </w:r>
      <w:proofErr w:type="spellEnd"/>
      <w:r w:rsidRPr="00AF418D">
        <w:rPr>
          <w:rFonts w:ascii="Calibri" w:hAnsi="Calibri"/>
          <w:i/>
          <w:spacing w:val="-4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i/>
          <w:spacing w:val="-4"/>
          <w:sz w:val="20"/>
          <w:szCs w:val="20"/>
        </w:rPr>
        <w:t>umanist</w:t>
      </w:r>
      <w:proofErr w:type="spellEnd"/>
    </w:p>
    <w:p w:rsidR="00BF0CD2" w:rsidRPr="00AF418D" w:rsidRDefault="00BF0CD2" w:rsidP="00BF0CD2">
      <w:pPr>
        <w:rPr>
          <w:rFonts w:ascii="Calibri" w:hAnsi="Calibri"/>
          <w:b/>
          <w:sz w:val="18"/>
          <w:szCs w:val="18"/>
          <w:lang w:val="ro-RO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F0CD2" w:rsidRDefault="00BF0CD2" w:rsidP="00BF0CD2">
      <w:pPr>
        <w:rPr>
          <w:rFonts w:ascii="Calibri" w:hAnsi="Calibri"/>
          <w:b/>
          <w:sz w:val="18"/>
          <w:szCs w:val="18"/>
          <w:lang w:val="ro-RO"/>
        </w:rPr>
      </w:pPr>
    </w:p>
    <w:p w:rsidR="00290B8B" w:rsidRDefault="00290B8B" w:rsidP="00BF0CD2">
      <w:pPr>
        <w:rPr>
          <w:rFonts w:ascii="Calibri" w:hAnsi="Calibri"/>
          <w:b/>
          <w:sz w:val="18"/>
          <w:szCs w:val="18"/>
          <w:lang w:val="ro-RO"/>
        </w:rPr>
      </w:pPr>
    </w:p>
    <w:p w:rsidR="00290B8B" w:rsidRPr="00AF418D" w:rsidRDefault="00290B8B" w:rsidP="00BF0CD2">
      <w:pPr>
        <w:rPr>
          <w:rFonts w:ascii="Calibri" w:hAnsi="Calibri"/>
          <w:b/>
          <w:sz w:val="18"/>
          <w:szCs w:val="18"/>
          <w:lang w:val="ro-RO"/>
        </w:rPr>
      </w:pPr>
    </w:p>
    <w:p w:rsidR="00BF0CD2" w:rsidRDefault="00BF0CD2" w:rsidP="00BF0CD2">
      <w:pPr>
        <w:jc w:val="center"/>
        <w:rPr>
          <w:rFonts w:ascii="Calibri" w:hAnsi="Calibri"/>
          <w:sz w:val="22"/>
          <w:szCs w:val="22"/>
          <w:lang w:val="it-IT"/>
        </w:rPr>
      </w:pPr>
      <w:r w:rsidRPr="007E0949">
        <w:rPr>
          <w:rFonts w:ascii="Calibri" w:hAnsi="Calibri"/>
          <w:sz w:val="22"/>
          <w:szCs w:val="22"/>
          <w:lang w:val="it-IT"/>
        </w:rPr>
        <w:t>Proiectarea unit</w:t>
      </w:r>
      <w:r w:rsidRPr="007E0949">
        <w:rPr>
          <w:rFonts w:ascii="Calibri" w:hAnsi="Calibri"/>
          <w:sz w:val="22"/>
          <w:szCs w:val="22"/>
          <w:lang w:val="ro-RO"/>
        </w:rPr>
        <w:t>ă</w:t>
      </w:r>
      <w:r w:rsidR="006A67B8">
        <w:rPr>
          <w:rFonts w:ascii="Calibri" w:hAnsi="Calibri"/>
          <w:sz w:val="22"/>
          <w:szCs w:val="22"/>
          <w:lang w:val="it-IT"/>
        </w:rPr>
        <w:t>ţii</w:t>
      </w:r>
      <w:r w:rsidRPr="007E0949">
        <w:rPr>
          <w:rFonts w:ascii="Calibri" w:hAnsi="Calibri"/>
          <w:sz w:val="22"/>
          <w:szCs w:val="22"/>
          <w:lang w:val="it-IT"/>
        </w:rPr>
        <w:t xml:space="preserve"> de învăţare </w:t>
      </w:r>
    </w:p>
    <w:p w:rsidR="006A67B8" w:rsidRPr="00E96988" w:rsidRDefault="006A67B8" w:rsidP="006A67B8">
      <w:pPr>
        <w:ind w:hanging="9"/>
        <w:jc w:val="center"/>
        <w:rPr>
          <w:rFonts w:ascii="Calibri" w:hAnsi="Calibri"/>
          <w:b/>
          <w:sz w:val="22"/>
          <w:szCs w:val="22"/>
        </w:rPr>
      </w:pPr>
      <w:r w:rsidRPr="00E96988">
        <w:rPr>
          <w:rFonts w:ascii="Calibri" w:hAnsi="Calibri"/>
          <w:b/>
          <w:sz w:val="22"/>
          <w:szCs w:val="22"/>
        </w:rPr>
        <w:t>IV. ANSAMBLURILE</w:t>
      </w:r>
      <w:r>
        <w:rPr>
          <w:rFonts w:ascii="Calibri" w:hAnsi="Calibri"/>
          <w:b/>
          <w:sz w:val="22"/>
          <w:szCs w:val="22"/>
        </w:rPr>
        <w:t xml:space="preserve"> </w:t>
      </w:r>
      <w:r w:rsidRPr="00E96988">
        <w:rPr>
          <w:rFonts w:ascii="Calibri" w:hAnsi="Calibri"/>
          <w:b/>
          <w:sz w:val="22"/>
          <w:szCs w:val="22"/>
        </w:rPr>
        <w:t>ECONOMICE ŞI</w:t>
      </w:r>
      <w:r>
        <w:rPr>
          <w:rFonts w:ascii="Calibri" w:hAnsi="Calibri"/>
          <w:b/>
          <w:sz w:val="22"/>
          <w:szCs w:val="22"/>
        </w:rPr>
        <w:t xml:space="preserve"> </w:t>
      </w:r>
      <w:r w:rsidRPr="00E96988">
        <w:rPr>
          <w:rFonts w:ascii="Calibri" w:hAnsi="Calibri"/>
          <w:b/>
          <w:sz w:val="22"/>
          <w:szCs w:val="22"/>
        </w:rPr>
        <w:t>GEOPOLITICE ALE LUMII</w:t>
      </w:r>
    </w:p>
    <w:p w:rsidR="00BF0CD2" w:rsidRPr="00AF418D" w:rsidRDefault="00BF0CD2" w:rsidP="00BF0CD2">
      <w:pPr>
        <w:jc w:val="center"/>
        <w:rPr>
          <w:rFonts w:ascii="Calibri" w:hAnsi="Calibri"/>
          <w:b/>
          <w:sz w:val="22"/>
          <w:szCs w:val="22"/>
          <w:lang w:val="it-IT"/>
        </w:rPr>
      </w:pPr>
    </w:p>
    <w:p w:rsidR="00BF0CD2" w:rsidRPr="00D9507C" w:rsidRDefault="00BF0CD2" w:rsidP="00BF0CD2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proofErr w:type="gramStart"/>
      <w:r w:rsidRPr="00E77A2C">
        <w:rPr>
          <w:rFonts w:ascii="Calibri" w:hAnsi="Calibri"/>
          <w:color w:val="424242"/>
          <w:spacing w:val="-1"/>
          <w:sz w:val="20"/>
          <w:szCs w:val="20"/>
        </w:rPr>
        <w:t>:</w:t>
      </w:r>
      <w:r w:rsidR="0052656E">
        <w:rPr>
          <w:rFonts w:ascii="Calibri" w:hAnsi="Calibri"/>
          <w:color w:val="424242"/>
          <w:spacing w:val="-1"/>
          <w:sz w:val="20"/>
          <w:szCs w:val="20"/>
        </w:rPr>
        <w:t xml:space="preserve">  ……………………………………………………………………………………</w:t>
      </w:r>
      <w:proofErr w:type="gramEnd"/>
      <w:r w:rsidR="0052656E"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  </w:t>
      </w:r>
      <w:bookmarkStart w:id="0" w:name="_GoBack"/>
      <w:bookmarkEnd w:id="0"/>
      <w:r>
        <w:rPr>
          <w:rFonts w:ascii="Calibri" w:hAnsi="Calibri"/>
          <w:color w:val="424242"/>
          <w:spacing w:val="-1"/>
          <w:sz w:val="20"/>
          <w:szCs w:val="20"/>
        </w:rPr>
        <w:t xml:space="preserve"> 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 w:rsidR="006A67B8">
        <w:rPr>
          <w:rFonts w:ascii="Calibri" w:hAnsi="Calibri"/>
          <w:b/>
          <w:sz w:val="20"/>
          <w:szCs w:val="20"/>
          <w:lang w:val="it-IT"/>
        </w:rPr>
        <w:t xml:space="preserve"> 3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  <w:r>
        <w:rPr>
          <w:rFonts w:ascii="Calibri" w:hAnsi="Calibri"/>
          <w:sz w:val="22"/>
          <w:szCs w:val="22"/>
          <w:lang w:val="it-IT"/>
        </w:rPr>
        <w:t xml:space="preserve">/ </w:t>
      </w:r>
      <w:r>
        <w:rPr>
          <w:rFonts w:ascii="Calibri" w:hAnsi="Calibri"/>
          <w:i/>
          <w:sz w:val="22"/>
          <w:szCs w:val="22"/>
          <w:lang w:val="it-IT"/>
        </w:rPr>
        <w:t>6 ore</w:t>
      </w:r>
    </w:p>
    <w:p w:rsidR="006A67B8" w:rsidRDefault="00BF0CD2" w:rsidP="006A67B8">
      <w:pPr>
        <w:framePr w:hSpace="180" w:wrap="around" w:vAnchor="text" w:hAnchor="text" w:y="1"/>
        <w:suppressOverlap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2656E">
        <w:rPr>
          <w:rFonts w:ascii="Calibri" w:hAnsi="Calibri"/>
          <w:bCs/>
          <w:sz w:val="20"/>
          <w:szCs w:val="20"/>
        </w:rPr>
        <w:t xml:space="preserve">     </w:t>
      </w:r>
      <w:r w:rsidR="00DB5E10">
        <w:rPr>
          <w:rFonts w:ascii="Calibri" w:hAnsi="Calibri"/>
          <w:bCs/>
          <w:sz w:val="20"/>
          <w:szCs w:val="20"/>
        </w:rPr>
        <w:t xml:space="preserve">     </w:t>
      </w:r>
      <w:r w:rsidR="001C5E8B">
        <w:rPr>
          <w:rFonts w:ascii="Calibri" w:hAnsi="Calibri"/>
          <w:bCs/>
          <w:sz w:val="20"/>
          <w:szCs w:val="20"/>
        </w:rPr>
        <w:t xml:space="preserve">  </w:t>
      </w:r>
      <w:r>
        <w:rPr>
          <w:rFonts w:ascii="Calibri" w:hAnsi="Calibri"/>
          <w:bCs/>
          <w:sz w:val="20"/>
          <w:szCs w:val="20"/>
        </w:rPr>
        <w:t xml:space="preserve">   </w:t>
      </w:r>
      <w:r w:rsidR="006A67B8" w:rsidRPr="001C5E8B">
        <w:rPr>
          <w:rFonts w:ascii="Calibri" w:hAnsi="Calibri"/>
          <w:b/>
          <w:sz w:val="22"/>
          <w:szCs w:val="22"/>
        </w:rPr>
        <w:t>S 33 – 35</w:t>
      </w:r>
      <w:r w:rsidR="006A67B8">
        <w:rPr>
          <w:rFonts w:ascii="Calibri" w:hAnsi="Calibri"/>
          <w:sz w:val="22"/>
          <w:szCs w:val="22"/>
        </w:rPr>
        <w:t>/</w:t>
      </w:r>
    </w:p>
    <w:p w:rsidR="00562F87" w:rsidRPr="001C5E8B" w:rsidRDefault="006A67B8" w:rsidP="0052656E">
      <w:pPr>
        <w:autoSpaceDE w:val="0"/>
        <w:autoSpaceDN w:val="0"/>
        <w:adjustRightInd w:val="0"/>
        <w:rPr>
          <w:b/>
          <w:sz w:val="20"/>
          <w:szCs w:val="20"/>
          <w:lang w:val="it-IT"/>
        </w:rPr>
      </w:pPr>
      <w:r w:rsidRPr="001C5E8B">
        <w:rPr>
          <w:rFonts w:ascii="Calibri" w:hAnsi="Calibri"/>
          <w:sz w:val="20"/>
          <w:szCs w:val="20"/>
        </w:rPr>
        <w:t xml:space="preserve">23 </w:t>
      </w:r>
      <w:proofErr w:type="spellStart"/>
      <w:r w:rsidRPr="001C5E8B">
        <w:rPr>
          <w:rFonts w:ascii="Calibri" w:hAnsi="Calibri"/>
          <w:sz w:val="20"/>
          <w:szCs w:val="20"/>
        </w:rPr>
        <w:t>mai</w:t>
      </w:r>
      <w:proofErr w:type="spellEnd"/>
      <w:r w:rsidRPr="001C5E8B">
        <w:rPr>
          <w:rFonts w:ascii="Calibri" w:hAnsi="Calibri"/>
          <w:sz w:val="20"/>
          <w:szCs w:val="20"/>
        </w:rPr>
        <w:t xml:space="preserve">–10 </w:t>
      </w:r>
      <w:proofErr w:type="spellStart"/>
      <w:proofErr w:type="gramStart"/>
      <w:r w:rsidRPr="001C5E8B">
        <w:rPr>
          <w:rFonts w:ascii="Calibri" w:hAnsi="Calibri"/>
          <w:sz w:val="20"/>
          <w:szCs w:val="20"/>
        </w:rPr>
        <w:t>iunie</w:t>
      </w:r>
      <w:proofErr w:type="spellEnd"/>
      <w:r w:rsidRPr="001C5E8B">
        <w:rPr>
          <w:rFonts w:ascii="Calibri" w:hAnsi="Calibri"/>
          <w:sz w:val="20"/>
          <w:szCs w:val="20"/>
        </w:rPr>
        <w:t xml:space="preserve"> </w:t>
      </w:r>
      <w:r w:rsidR="00BF0CD2" w:rsidRPr="001C5E8B">
        <w:rPr>
          <w:rFonts w:ascii="Calibri" w:hAnsi="Calibri"/>
          <w:b/>
          <w:sz w:val="20"/>
          <w:szCs w:val="20"/>
        </w:rPr>
        <w:t xml:space="preserve"> </w:t>
      </w:r>
      <w:r w:rsidR="001C5E8B" w:rsidRPr="001C5E8B">
        <w:rPr>
          <w:rFonts w:ascii="Calibri" w:hAnsi="Calibri"/>
          <w:b/>
          <w:sz w:val="20"/>
          <w:szCs w:val="20"/>
        </w:rPr>
        <w:t>2016</w:t>
      </w:r>
      <w:proofErr w:type="gramEnd"/>
    </w:p>
    <w:p w:rsidR="00562F87" w:rsidRPr="001A4A2C" w:rsidRDefault="00562F87" w:rsidP="003F632C">
      <w:pPr>
        <w:rPr>
          <w:sz w:val="18"/>
          <w:szCs w:val="18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5"/>
        <w:gridCol w:w="1350"/>
        <w:gridCol w:w="4058"/>
        <w:gridCol w:w="555"/>
        <w:gridCol w:w="1867"/>
        <w:gridCol w:w="1980"/>
        <w:gridCol w:w="1489"/>
      </w:tblGrid>
      <w:tr w:rsidR="000D3011" w:rsidRPr="00B215BE" w:rsidTr="00DB5E10">
        <w:trPr>
          <w:trHeight w:val="272"/>
          <w:jc w:val="center"/>
        </w:trPr>
        <w:tc>
          <w:tcPr>
            <w:tcW w:w="3505" w:type="dxa"/>
            <w:vMerge w:val="restart"/>
            <w:shd w:val="clear" w:color="auto" w:fill="F2F2F2" w:themeFill="background1" w:themeFillShade="F2"/>
            <w:vAlign w:val="center"/>
          </w:tcPr>
          <w:p w:rsidR="000D3011" w:rsidRPr="00B215BE" w:rsidRDefault="000D3011" w:rsidP="00562F8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215BE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0D3011" w:rsidRPr="00B215BE" w:rsidRDefault="000D3011" w:rsidP="00562F87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B215BE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B215BE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B215BE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B215BE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B215BE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350" w:type="dxa"/>
            <w:vMerge w:val="restart"/>
            <w:shd w:val="clear" w:color="auto" w:fill="F2F2F2" w:themeFill="background1" w:themeFillShade="F2"/>
            <w:vAlign w:val="center"/>
          </w:tcPr>
          <w:p w:rsidR="000D3011" w:rsidRPr="000259EE" w:rsidRDefault="000D3011" w:rsidP="00B215B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0D3011" w:rsidRPr="00B215BE" w:rsidRDefault="000D3011" w:rsidP="00B215B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0259EE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0259EE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4058" w:type="dxa"/>
            <w:vMerge w:val="restart"/>
            <w:shd w:val="clear" w:color="auto" w:fill="F2F2F2" w:themeFill="background1" w:themeFillShade="F2"/>
            <w:vAlign w:val="center"/>
          </w:tcPr>
          <w:p w:rsidR="000D3011" w:rsidRPr="00B215BE" w:rsidRDefault="000D3011" w:rsidP="00562F8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215BE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B215BE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B215BE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555" w:type="dxa"/>
            <w:vMerge w:val="restart"/>
            <w:shd w:val="clear" w:color="auto" w:fill="F2F2F2" w:themeFill="background1" w:themeFillShade="F2"/>
            <w:vAlign w:val="center"/>
          </w:tcPr>
          <w:p w:rsidR="000D3011" w:rsidRPr="00B215BE" w:rsidRDefault="000D3011" w:rsidP="00562F8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215BE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0D3011" w:rsidRPr="00B215BE" w:rsidRDefault="000D3011" w:rsidP="00562F8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215BE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3847" w:type="dxa"/>
            <w:gridSpan w:val="2"/>
            <w:shd w:val="clear" w:color="auto" w:fill="F2F2F2" w:themeFill="background1" w:themeFillShade="F2"/>
            <w:vAlign w:val="center"/>
          </w:tcPr>
          <w:p w:rsidR="000D3011" w:rsidRPr="00B215BE" w:rsidRDefault="000D3011" w:rsidP="00562F8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215BE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489" w:type="dxa"/>
            <w:vMerge w:val="restart"/>
            <w:shd w:val="clear" w:color="auto" w:fill="F2F2F2" w:themeFill="background1" w:themeFillShade="F2"/>
            <w:vAlign w:val="center"/>
          </w:tcPr>
          <w:p w:rsidR="000D3011" w:rsidRPr="00B215BE" w:rsidRDefault="000D3011" w:rsidP="00562F8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215BE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0D3011" w:rsidRPr="00B215BE" w:rsidTr="00DB5E10">
        <w:trPr>
          <w:trHeight w:val="214"/>
          <w:jc w:val="center"/>
        </w:trPr>
        <w:tc>
          <w:tcPr>
            <w:tcW w:w="3505" w:type="dxa"/>
            <w:vMerge/>
            <w:shd w:val="clear" w:color="auto" w:fill="F2F2F2" w:themeFill="background1" w:themeFillShade="F2"/>
            <w:vAlign w:val="center"/>
          </w:tcPr>
          <w:p w:rsidR="000D3011" w:rsidRPr="00B215BE" w:rsidRDefault="000D3011" w:rsidP="00562F8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F2F2F2" w:themeFill="background1" w:themeFillShade="F2"/>
            <w:vAlign w:val="center"/>
          </w:tcPr>
          <w:p w:rsidR="000D3011" w:rsidRPr="000259EE" w:rsidRDefault="000D3011" w:rsidP="00B215B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4058" w:type="dxa"/>
            <w:vMerge/>
            <w:shd w:val="clear" w:color="auto" w:fill="F2F2F2" w:themeFill="background1" w:themeFillShade="F2"/>
            <w:vAlign w:val="center"/>
          </w:tcPr>
          <w:p w:rsidR="000D3011" w:rsidRPr="00B215BE" w:rsidRDefault="000D3011" w:rsidP="00562F8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55" w:type="dxa"/>
            <w:vMerge/>
            <w:shd w:val="clear" w:color="auto" w:fill="F2F2F2" w:themeFill="background1" w:themeFillShade="F2"/>
            <w:vAlign w:val="center"/>
          </w:tcPr>
          <w:p w:rsidR="000D3011" w:rsidRPr="00B215BE" w:rsidRDefault="000D3011" w:rsidP="00562F8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2F2F2" w:themeFill="background1" w:themeFillShade="F2"/>
            <w:vAlign w:val="center"/>
          </w:tcPr>
          <w:p w:rsidR="000D3011" w:rsidRPr="00B215BE" w:rsidRDefault="000D3011" w:rsidP="00562F8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:rsidR="000D3011" w:rsidRPr="00B215BE" w:rsidRDefault="000D3011" w:rsidP="00562F8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489" w:type="dxa"/>
            <w:vMerge/>
            <w:shd w:val="clear" w:color="auto" w:fill="F2F2F2" w:themeFill="background1" w:themeFillShade="F2"/>
            <w:vAlign w:val="center"/>
          </w:tcPr>
          <w:p w:rsidR="000D3011" w:rsidRPr="00B215BE" w:rsidRDefault="000D3011" w:rsidP="00562F87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3F632C" w:rsidRPr="00B215BE" w:rsidTr="00DB5E10">
        <w:trPr>
          <w:jc w:val="center"/>
        </w:trPr>
        <w:tc>
          <w:tcPr>
            <w:tcW w:w="3505" w:type="dxa"/>
          </w:tcPr>
          <w:p w:rsidR="003F632C" w:rsidRDefault="003F632C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  <w:r w:rsidRPr="00B215BE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</w:p>
          <w:p w:rsidR="00B215BE" w:rsidRPr="00E96988" w:rsidRDefault="00B215BE" w:rsidP="00B215BE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1.Marile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ansambluri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economice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B215BE" w:rsidRPr="00E96988" w:rsidRDefault="00B215BE" w:rsidP="00B215BE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   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geopolitice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ale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lumii</w:t>
            </w:r>
            <w:proofErr w:type="spellEnd"/>
          </w:p>
          <w:p w:rsidR="00B215BE" w:rsidRDefault="00B215BE" w:rsidP="00B215BE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</w:p>
          <w:p w:rsidR="00B215BE" w:rsidRPr="00E96988" w:rsidRDefault="00B215BE" w:rsidP="00B215BE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2.Uniunea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Europeană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şi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un </w:t>
            </w:r>
          </w:p>
          <w:p w:rsidR="00B215BE" w:rsidRPr="00E96988" w:rsidRDefault="00B215BE" w:rsidP="00B215BE">
            <w:pPr>
              <w:tabs>
                <w:tab w:val="num" w:pos="699"/>
              </w:tabs>
              <w:rPr>
                <w:rFonts w:ascii="Calibri" w:hAnsi="Calibri"/>
                <w:sz w:val="22"/>
                <w:szCs w:val="22"/>
              </w:rPr>
            </w:pPr>
            <w:r w:rsidRPr="00E96988">
              <w:rPr>
                <w:rFonts w:ascii="Calibri" w:hAnsi="Calibri"/>
                <w:sz w:val="22"/>
                <w:szCs w:val="22"/>
              </w:rPr>
              <w:t xml:space="preserve">   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ansamblu</w:t>
            </w:r>
            <w:proofErr w:type="spellEnd"/>
            <w:r w:rsidRPr="00E96988"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 w:rsidRPr="00E96988">
              <w:rPr>
                <w:rFonts w:ascii="Calibri" w:hAnsi="Calibri"/>
                <w:sz w:val="22"/>
                <w:szCs w:val="22"/>
              </w:rPr>
              <w:t>extraeuropean</w:t>
            </w:r>
            <w:proofErr w:type="spellEnd"/>
          </w:p>
          <w:p w:rsidR="00B215BE" w:rsidRPr="00B215BE" w:rsidRDefault="00B215BE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F632C" w:rsidRPr="00B215BE" w:rsidRDefault="003F632C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350" w:type="dxa"/>
          </w:tcPr>
          <w:p w:rsidR="003F632C" w:rsidRPr="00B215BE" w:rsidRDefault="003F632C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F632C" w:rsidRPr="00B215BE" w:rsidRDefault="003F632C" w:rsidP="000D3011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F632C" w:rsidRPr="00B215BE" w:rsidRDefault="003F632C" w:rsidP="000D3011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B215BE">
              <w:rPr>
                <w:rFonts w:ascii="Calibri" w:hAnsi="Calibri"/>
                <w:sz w:val="20"/>
                <w:szCs w:val="20"/>
                <w:lang w:val="it-IT"/>
              </w:rPr>
              <w:t>1.1.</w:t>
            </w:r>
          </w:p>
          <w:p w:rsidR="003F632C" w:rsidRPr="00B215BE" w:rsidRDefault="003F632C" w:rsidP="000D3011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B215BE">
              <w:rPr>
                <w:rFonts w:ascii="Calibri" w:hAnsi="Calibri"/>
                <w:sz w:val="20"/>
                <w:szCs w:val="20"/>
                <w:lang w:val="it-IT"/>
              </w:rPr>
              <w:t>2.4.</w:t>
            </w:r>
          </w:p>
          <w:p w:rsidR="003F632C" w:rsidRPr="00B215BE" w:rsidRDefault="003F632C" w:rsidP="000D3011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B215BE">
              <w:rPr>
                <w:rFonts w:ascii="Calibri" w:hAnsi="Calibri"/>
                <w:sz w:val="20"/>
                <w:szCs w:val="20"/>
                <w:lang w:val="it-IT"/>
              </w:rPr>
              <w:t>2.5.</w:t>
            </w:r>
          </w:p>
          <w:p w:rsidR="003F632C" w:rsidRDefault="003F632C" w:rsidP="000D3011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 w:rsidRPr="00B215BE">
              <w:rPr>
                <w:rFonts w:ascii="Calibri" w:hAnsi="Calibri"/>
                <w:sz w:val="20"/>
                <w:szCs w:val="20"/>
                <w:lang w:val="it-IT"/>
              </w:rPr>
              <w:t>5.5.</w:t>
            </w:r>
          </w:p>
          <w:p w:rsidR="000D3011" w:rsidRPr="00B215BE" w:rsidRDefault="000D3011" w:rsidP="000D3011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sz w:val="20"/>
                <w:szCs w:val="20"/>
                <w:lang w:val="it-IT"/>
              </w:rPr>
              <w:t>5.9.</w:t>
            </w:r>
          </w:p>
        </w:tc>
        <w:tc>
          <w:tcPr>
            <w:tcW w:w="4058" w:type="dxa"/>
          </w:tcPr>
          <w:p w:rsidR="003F632C" w:rsidRPr="00B215BE" w:rsidRDefault="003F632C" w:rsidP="006D1177">
            <w:pPr>
              <w:rPr>
                <w:rFonts w:ascii="Calibri" w:hAnsi="Calibri"/>
                <w:sz w:val="20"/>
                <w:szCs w:val="20"/>
                <w:lang w:val="ro-RO"/>
              </w:rPr>
            </w:pPr>
          </w:p>
          <w:p w:rsidR="00DA3EFF" w:rsidRDefault="003F632C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A3EFF">
              <w:rPr>
                <w:rFonts w:ascii="Calibri" w:hAnsi="Calibri"/>
                <w:sz w:val="20"/>
                <w:szCs w:val="20"/>
                <w:lang w:val="it-IT"/>
              </w:rPr>
              <w:t>Localizarea la hartă a principalelor ansambluri economice şi geopolitice</w:t>
            </w:r>
          </w:p>
          <w:p w:rsidR="00DA3EFF" w:rsidRDefault="003F632C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A3EFF">
              <w:rPr>
                <w:rFonts w:ascii="Calibri" w:hAnsi="Calibri"/>
                <w:sz w:val="20"/>
                <w:szCs w:val="20"/>
                <w:lang w:val="it-IT"/>
              </w:rPr>
              <w:t>Localizarea la hartă a statelor membre U.E.</w:t>
            </w:r>
          </w:p>
          <w:p w:rsidR="003F632C" w:rsidRDefault="003F632C" w:rsidP="006D1177">
            <w:pPr>
              <w:pStyle w:val="ListParagraph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A3EFF">
              <w:rPr>
                <w:rFonts w:ascii="Calibri" w:hAnsi="Calibri"/>
                <w:sz w:val="20"/>
                <w:szCs w:val="20"/>
                <w:lang w:val="it-IT"/>
              </w:rPr>
              <w:t xml:space="preserve"> Identificarea şi prezentarea aspectelor referitoare la formarea U.E., evoluţia integrării statelor in U.E., obiective, instituţii şi simboluri</w:t>
            </w:r>
          </w:p>
          <w:p w:rsidR="00DA3EFF" w:rsidRPr="00DA3EFF" w:rsidRDefault="00DA3EFF" w:rsidP="00DA3EFF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555" w:type="dxa"/>
          </w:tcPr>
          <w:p w:rsidR="003F632C" w:rsidRPr="00B215BE" w:rsidRDefault="003F632C" w:rsidP="00562F8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3F632C" w:rsidRPr="00B215BE" w:rsidRDefault="003F632C" w:rsidP="00562F8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3F632C" w:rsidRDefault="00DA3EFF" w:rsidP="00562F8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  <w:p w:rsidR="00DB5E10" w:rsidRPr="000259EE" w:rsidRDefault="00DB5E10" w:rsidP="00DB5E10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>
              <w:rPr>
                <w:rFonts w:ascii="Calibri" w:hAnsi="Calibri"/>
                <w:i/>
                <w:sz w:val="20"/>
                <w:szCs w:val="20"/>
              </w:rPr>
              <w:t>(2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DB5E10" w:rsidRDefault="00DB5E10" w:rsidP="00562F8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DA3EFF" w:rsidRDefault="00DA3EFF" w:rsidP="00562F8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>
              <w:rPr>
                <w:rFonts w:ascii="Calibri" w:hAnsi="Calibri"/>
                <w:b/>
                <w:sz w:val="20"/>
                <w:szCs w:val="20"/>
                <w:lang w:val="it-IT"/>
              </w:rPr>
              <w:t>1</w:t>
            </w:r>
          </w:p>
          <w:p w:rsidR="00DB5E10" w:rsidRPr="000259EE" w:rsidRDefault="00DB5E10" w:rsidP="00DB5E10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>
              <w:rPr>
                <w:rFonts w:ascii="Calibri" w:hAnsi="Calibri"/>
                <w:i/>
                <w:sz w:val="20"/>
                <w:szCs w:val="20"/>
              </w:rPr>
              <w:t>(2</w:t>
            </w:r>
            <w:r w:rsidRPr="000259EE">
              <w:rPr>
                <w:rFonts w:ascii="Calibri" w:hAnsi="Calibri"/>
                <w:i/>
                <w:sz w:val="20"/>
                <w:szCs w:val="20"/>
              </w:rPr>
              <w:t>)</w:t>
            </w:r>
          </w:p>
          <w:p w:rsidR="00DB5E10" w:rsidRPr="00B215BE" w:rsidRDefault="00DB5E10" w:rsidP="00562F87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1867" w:type="dxa"/>
          </w:tcPr>
          <w:p w:rsidR="003F632C" w:rsidRPr="00B215BE" w:rsidRDefault="003F632C" w:rsidP="00DA3EFF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F632C" w:rsidRPr="00B215BE" w:rsidRDefault="003F632C" w:rsidP="00DA3EFF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215BE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3F632C" w:rsidRPr="00B215BE" w:rsidRDefault="003F632C" w:rsidP="00DA3EFF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215BE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3F632C" w:rsidRPr="00B215BE" w:rsidRDefault="003F632C" w:rsidP="00DA3EFF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215BE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3F632C" w:rsidRPr="00B215BE" w:rsidRDefault="003F632C" w:rsidP="00DA3EFF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B215BE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3F632C" w:rsidRPr="00B215BE" w:rsidRDefault="003F632C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F632C" w:rsidRPr="00B215BE" w:rsidRDefault="003F632C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980" w:type="dxa"/>
          </w:tcPr>
          <w:p w:rsidR="003F632C" w:rsidRPr="00B215BE" w:rsidRDefault="003F632C" w:rsidP="006D1177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DA3EFF" w:rsidRDefault="003F632C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DA3EFF">
              <w:rPr>
                <w:rFonts w:ascii="Calibri" w:hAnsi="Calibri"/>
                <w:sz w:val="20"/>
                <w:szCs w:val="20"/>
                <w:lang w:val="pt-BR"/>
              </w:rPr>
              <w:t>Hărţi</w:t>
            </w:r>
          </w:p>
          <w:p w:rsidR="00DA3EFF" w:rsidRDefault="003F632C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DA3EFF">
              <w:rPr>
                <w:rFonts w:ascii="Calibri" w:hAnsi="Calibri"/>
                <w:sz w:val="20"/>
                <w:szCs w:val="20"/>
                <w:lang w:val="pt-BR"/>
              </w:rPr>
              <w:t>Atlasul geografic</w:t>
            </w:r>
          </w:p>
          <w:p w:rsidR="00DA3EFF" w:rsidRDefault="003F632C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DA3EFF">
              <w:rPr>
                <w:rFonts w:ascii="Calibri" w:hAnsi="Calibri"/>
                <w:sz w:val="20"/>
                <w:szCs w:val="20"/>
                <w:lang w:val="pt-BR"/>
              </w:rPr>
              <w:t>Manualul</w:t>
            </w:r>
          </w:p>
          <w:p w:rsidR="00DA3EFF" w:rsidRDefault="003F632C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DA3EFF">
              <w:rPr>
                <w:rFonts w:ascii="Calibri" w:hAnsi="Calibri"/>
                <w:sz w:val="20"/>
                <w:szCs w:val="20"/>
                <w:lang w:val="pt-BR"/>
              </w:rPr>
              <w:t>Imagini</w:t>
            </w:r>
          </w:p>
          <w:p w:rsidR="00DA3EFF" w:rsidRDefault="003F632C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DA3EFF">
              <w:rPr>
                <w:rFonts w:ascii="Calibri" w:hAnsi="Calibri"/>
                <w:sz w:val="20"/>
                <w:szCs w:val="20"/>
                <w:lang w:val="pt-BR"/>
              </w:rPr>
              <w:t>Fişe de lucru</w:t>
            </w:r>
          </w:p>
          <w:p w:rsidR="003F632C" w:rsidRPr="00DA3EFF" w:rsidRDefault="003F632C" w:rsidP="006D1177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DA3EFF">
              <w:rPr>
                <w:rFonts w:ascii="Calibri" w:hAnsi="Calibri"/>
                <w:sz w:val="20"/>
                <w:szCs w:val="20"/>
                <w:lang w:val="pt-BR"/>
              </w:rPr>
              <w:t>Informaţii preluate din mass-media</w:t>
            </w:r>
          </w:p>
        </w:tc>
        <w:tc>
          <w:tcPr>
            <w:tcW w:w="1489" w:type="dxa"/>
          </w:tcPr>
          <w:p w:rsidR="003F632C" w:rsidRPr="00B215BE" w:rsidRDefault="003F632C" w:rsidP="00562F87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0D3011" w:rsidRPr="00DC5553" w:rsidRDefault="000D3011" w:rsidP="000D3011">
            <w:pPr>
              <w:jc w:val="center"/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0D3011" w:rsidRPr="00DC5553" w:rsidRDefault="000D3011" w:rsidP="000D3011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0D3011" w:rsidRPr="00DC5553" w:rsidRDefault="000D3011" w:rsidP="000D3011">
            <w:pPr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DC5553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</w:p>
          <w:p w:rsidR="003F632C" w:rsidRPr="00B215BE" w:rsidRDefault="003F632C" w:rsidP="00562F87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</w:tr>
    </w:tbl>
    <w:p w:rsidR="003F632C" w:rsidRPr="001A4A2C" w:rsidRDefault="003F632C" w:rsidP="003F632C">
      <w:pPr>
        <w:rPr>
          <w:sz w:val="18"/>
          <w:szCs w:val="18"/>
        </w:rPr>
      </w:pPr>
    </w:p>
    <w:p w:rsidR="003F632C" w:rsidRDefault="003F632C" w:rsidP="003F632C">
      <w:pPr>
        <w:rPr>
          <w:sz w:val="18"/>
          <w:szCs w:val="18"/>
        </w:rPr>
      </w:pPr>
    </w:p>
    <w:p w:rsidR="00DA3EFF" w:rsidRPr="00253AE5" w:rsidRDefault="00DA3EFF" w:rsidP="00DA3EFF">
      <w:pPr>
        <w:jc w:val="right"/>
        <w:rPr>
          <w:rFonts w:ascii="Calibri" w:hAnsi="Calibri"/>
          <w:bCs/>
          <w:iCs/>
          <w:sz w:val="20"/>
          <w:szCs w:val="20"/>
        </w:rPr>
      </w:pPr>
      <w:proofErr w:type="spellStart"/>
      <w:r w:rsidRPr="00253AE5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 w:rsidR="0009746A">
        <w:rPr>
          <w:rFonts w:ascii="Calibri" w:hAnsi="Calibri"/>
          <w:bCs/>
          <w:iCs/>
          <w:sz w:val="20"/>
          <w:szCs w:val="20"/>
          <w:u w:val="dotted"/>
        </w:rPr>
        <w:t xml:space="preserve"> ________________</w:t>
      </w:r>
    </w:p>
    <w:p w:rsidR="002E472A" w:rsidRDefault="002E472A"/>
    <w:sectPr w:rsidR="002E472A" w:rsidSect="00BF0CD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TE227275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2E2866"/>
    <w:multiLevelType w:val="hybridMultilevel"/>
    <w:tmpl w:val="5BFA04D2"/>
    <w:lvl w:ilvl="0" w:tplc="C61EE276">
      <w:start w:val="1"/>
      <w:numFmt w:val="bullet"/>
      <w:lvlText w:val=""/>
      <w:lvlJc w:val="center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7C7CDA"/>
    <w:multiLevelType w:val="hybridMultilevel"/>
    <w:tmpl w:val="1B8C18B4"/>
    <w:lvl w:ilvl="0" w:tplc="C61EE276">
      <w:start w:val="1"/>
      <w:numFmt w:val="bullet"/>
      <w:lvlText w:val=""/>
      <w:lvlJc w:val="center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45E7BB7"/>
    <w:multiLevelType w:val="hybridMultilevel"/>
    <w:tmpl w:val="DFAEC982"/>
    <w:lvl w:ilvl="0" w:tplc="5EB6D4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32C"/>
    <w:rsid w:val="0009746A"/>
    <w:rsid w:val="000D3011"/>
    <w:rsid w:val="001C5E8B"/>
    <w:rsid w:val="00290B8B"/>
    <w:rsid w:val="002E472A"/>
    <w:rsid w:val="003F6068"/>
    <w:rsid w:val="003F632C"/>
    <w:rsid w:val="0052656E"/>
    <w:rsid w:val="00562F87"/>
    <w:rsid w:val="005F25BB"/>
    <w:rsid w:val="006A67B8"/>
    <w:rsid w:val="00A20908"/>
    <w:rsid w:val="00AA0A33"/>
    <w:rsid w:val="00B215BE"/>
    <w:rsid w:val="00BF0CD2"/>
    <w:rsid w:val="00DA3EFF"/>
    <w:rsid w:val="00DB5E10"/>
    <w:rsid w:val="00E9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B39815-D67B-455E-A292-9EDD7C8F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32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632C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C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4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448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9</cp:revision>
  <cp:lastPrinted>2013-09-21T09:25:00Z</cp:lastPrinted>
  <dcterms:created xsi:type="dcterms:W3CDTF">2015-08-24T12:07:00Z</dcterms:created>
  <dcterms:modified xsi:type="dcterms:W3CDTF">2015-08-31T12:36:00Z</dcterms:modified>
</cp:coreProperties>
</file>